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1" w:rsidRDefault="002E1EC1" w:rsidP="00AE4881">
      <w:pPr>
        <w:jc w:val="center"/>
        <w:rPr>
          <w:rFonts w:ascii="Comic Sans MS" w:hAnsi="Comic Sans MS"/>
          <w:sz w:val="32"/>
          <w:szCs w:val="32"/>
        </w:rPr>
      </w:pPr>
    </w:p>
    <w:p w:rsidR="00AE4881" w:rsidRPr="00483FE6" w:rsidRDefault="00AE4881" w:rsidP="00AE4881">
      <w:pPr>
        <w:jc w:val="center"/>
        <w:rPr>
          <w:rFonts w:ascii="Comic Sans MS" w:hAnsi="Comic Sans MS"/>
          <w:sz w:val="32"/>
          <w:szCs w:val="32"/>
        </w:rPr>
      </w:pPr>
      <w:r w:rsidRPr="00483FE6">
        <w:rPr>
          <w:rFonts w:ascii="Comic Sans MS" w:hAnsi="Comic Sans MS"/>
          <w:sz w:val="32"/>
          <w:szCs w:val="32"/>
        </w:rPr>
        <w:t xml:space="preserve">Science 10F – Chemistry – </w:t>
      </w:r>
      <w:r w:rsidR="00313754">
        <w:rPr>
          <w:rFonts w:ascii="Comic Sans MS" w:hAnsi="Comic Sans MS"/>
          <w:sz w:val="32"/>
          <w:szCs w:val="32"/>
        </w:rPr>
        <w:t>Density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Lab</w:t>
      </w:r>
    </w:p>
    <w:p w:rsidR="00AE4881" w:rsidRDefault="00AE4881" w:rsidP="00AE4881"/>
    <w:p w:rsidR="00AE4881" w:rsidRDefault="00AE4881" w:rsidP="002E1EC1">
      <w:pPr>
        <w:tabs>
          <w:tab w:val="left" w:pos="1440"/>
        </w:tabs>
        <w:spacing w:line="360" w:lineRule="auto"/>
      </w:pPr>
      <w:r w:rsidRPr="00483FE6">
        <w:rPr>
          <w:b/>
        </w:rPr>
        <w:t>Purpose</w:t>
      </w:r>
      <w:r>
        <w:t xml:space="preserve">: </w:t>
      </w:r>
      <w:r>
        <w:tab/>
      </w:r>
      <w:r w:rsidR="00DD2F49">
        <w:t>To find the composition of several objects. (To find out what element they are made of.)</w:t>
      </w:r>
    </w:p>
    <w:p w:rsidR="00AE4881" w:rsidRDefault="00AE4881" w:rsidP="002E1EC1">
      <w:pPr>
        <w:tabs>
          <w:tab w:val="left" w:pos="1440"/>
        </w:tabs>
        <w:spacing w:line="360" w:lineRule="auto"/>
      </w:pPr>
    </w:p>
    <w:p w:rsidR="00AE4881" w:rsidRDefault="00AE4881" w:rsidP="002E1EC1">
      <w:pPr>
        <w:tabs>
          <w:tab w:val="left" w:pos="1440"/>
        </w:tabs>
        <w:spacing w:line="360" w:lineRule="auto"/>
      </w:pPr>
      <w:r w:rsidRPr="00483FE6">
        <w:rPr>
          <w:b/>
        </w:rPr>
        <w:t>Hypothesis</w:t>
      </w:r>
      <w:r>
        <w:t xml:space="preserve">: </w:t>
      </w:r>
    </w:p>
    <w:p w:rsidR="00AE4881" w:rsidRDefault="00AE4881" w:rsidP="002E1EC1">
      <w:pPr>
        <w:tabs>
          <w:tab w:val="left" w:pos="1440"/>
        </w:tabs>
        <w:spacing w:line="360" w:lineRule="auto"/>
      </w:pPr>
    </w:p>
    <w:p w:rsidR="00F43F58" w:rsidRDefault="00F43F58" w:rsidP="002E1EC1">
      <w:pPr>
        <w:tabs>
          <w:tab w:val="left" w:pos="1440"/>
        </w:tabs>
        <w:spacing w:line="360" w:lineRule="auto"/>
      </w:pPr>
    </w:p>
    <w:p w:rsidR="00AE4881" w:rsidRDefault="00AE4881" w:rsidP="002E1EC1">
      <w:pPr>
        <w:tabs>
          <w:tab w:val="left" w:pos="1440"/>
        </w:tabs>
        <w:spacing w:line="360" w:lineRule="auto"/>
      </w:pPr>
      <w:r w:rsidRPr="00483FE6">
        <w:rPr>
          <w:b/>
        </w:rPr>
        <w:t>Materials</w:t>
      </w:r>
      <w:r>
        <w:t xml:space="preserve">: </w:t>
      </w:r>
      <w:r>
        <w:tab/>
        <w:t>16 metallic objects</w:t>
      </w:r>
    </w:p>
    <w:p w:rsidR="00AE4881" w:rsidRDefault="00AE4881" w:rsidP="002E1EC1">
      <w:pPr>
        <w:tabs>
          <w:tab w:val="left" w:pos="1440"/>
        </w:tabs>
        <w:spacing w:line="360" w:lineRule="auto"/>
      </w:pPr>
      <w:r>
        <w:tab/>
        <w:t>Digital Scale</w:t>
      </w:r>
    </w:p>
    <w:p w:rsidR="00AE4881" w:rsidRDefault="00AE4881" w:rsidP="002E1EC1">
      <w:pPr>
        <w:tabs>
          <w:tab w:val="left" w:pos="1440"/>
        </w:tabs>
        <w:spacing w:line="360" w:lineRule="auto"/>
      </w:pPr>
      <w:r>
        <w:tab/>
        <w:t>Ruler</w:t>
      </w:r>
    </w:p>
    <w:p w:rsidR="00AE4881" w:rsidRDefault="00AE4881" w:rsidP="002E1EC1">
      <w:pPr>
        <w:tabs>
          <w:tab w:val="left" w:pos="1440"/>
        </w:tabs>
        <w:spacing w:line="360" w:lineRule="auto"/>
      </w:pPr>
      <w:r>
        <w:tab/>
        <w:t>Calculator</w:t>
      </w:r>
    </w:p>
    <w:p w:rsidR="00AE4881" w:rsidRDefault="00AE4881" w:rsidP="002E1EC1">
      <w:pPr>
        <w:tabs>
          <w:tab w:val="left" w:pos="1440"/>
        </w:tabs>
        <w:spacing w:line="360" w:lineRule="auto"/>
      </w:pPr>
      <w:r>
        <w:tab/>
        <w:t>Graduated cylinder</w:t>
      </w:r>
    </w:p>
    <w:p w:rsidR="00AE4881" w:rsidRDefault="00AE4881" w:rsidP="002E1EC1">
      <w:pPr>
        <w:tabs>
          <w:tab w:val="left" w:pos="1440"/>
        </w:tabs>
        <w:spacing w:line="360" w:lineRule="auto"/>
      </w:pPr>
    </w:p>
    <w:p w:rsidR="00AE4881" w:rsidRDefault="00AE4881" w:rsidP="002E1EC1">
      <w:pPr>
        <w:tabs>
          <w:tab w:val="left" w:pos="1260"/>
          <w:tab w:val="left" w:pos="1440"/>
          <w:tab w:val="left" w:pos="1800"/>
        </w:tabs>
        <w:spacing w:line="360" w:lineRule="auto"/>
      </w:pPr>
      <w:r w:rsidRPr="00483FE6">
        <w:rPr>
          <w:b/>
        </w:rPr>
        <w:t>Procedure</w:t>
      </w:r>
      <w:r>
        <w:t xml:space="preserve">: </w:t>
      </w:r>
      <w:r>
        <w:tab/>
      </w:r>
      <w:r>
        <w:tab/>
        <w:t xml:space="preserve">1. </w:t>
      </w:r>
      <w:r>
        <w:tab/>
        <w:t>Measure all dimensions of the object to find the volume</w:t>
      </w:r>
    </w:p>
    <w:p w:rsidR="00AE4881" w:rsidRDefault="00F43F58" w:rsidP="002E1EC1">
      <w:pPr>
        <w:numPr>
          <w:ilvl w:val="0"/>
          <w:numId w:val="1"/>
        </w:numPr>
        <w:tabs>
          <w:tab w:val="left" w:pos="1260"/>
          <w:tab w:val="left" w:pos="1440"/>
        </w:tabs>
        <w:spacing w:line="360" w:lineRule="auto"/>
      </w:pPr>
      <w:r>
        <w:t>Find</w:t>
      </w:r>
      <w:r w:rsidR="00AE4881">
        <w:t xml:space="preserve"> the mass of the object</w:t>
      </w:r>
    </w:p>
    <w:p w:rsidR="00DD2F49" w:rsidRDefault="00AE4881" w:rsidP="00DD2F49">
      <w:pPr>
        <w:numPr>
          <w:ilvl w:val="0"/>
          <w:numId w:val="1"/>
        </w:numPr>
        <w:tabs>
          <w:tab w:val="left" w:pos="1260"/>
          <w:tab w:val="left" w:pos="1440"/>
          <w:tab w:val="left" w:pos="1800"/>
        </w:tabs>
        <w:spacing w:line="360" w:lineRule="auto"/>
      </w:pPr>
      <w:r>
        <w:t>Calculate the density of the cube using the formula</w:t>
      </w:r>
      <w:r w:rsidRPr="00483FE6">
        <w:rPr>
          <w:position w:val="-6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13.8pt" o:ole="">
            <v:imagedata r:id="rId8" o:title=""/>
          </v:shape>
          <o:OLEObject Type="Embed" ProgID="Equation.DSMT4" ShapeID="_x0000_i1025" DrawAspect="Content" ObjectID="_1463298906" r:id="rId9"/>
        </w:object>
      </w:r>
      <w:r>
        <w:t>.</w:t>
      </w:r>
    </w:p>
    <w:p w:rsidR="00AE4881" w:rsidRDefault="00AE4881" w:rsidP="002E1EC1">
      <w:pPr>
        <w:numPr>
          <w:ilvl w:val="0"/>
          <w:numId w:val="1"/>
        </w:numPr>
        <w:tabs>
          <w:tab w:val="left" w:pos="1260"/>
          <w:tab w:val="left" w:pos="1440"/>
          <w:tab w:val="left" w:pos="1800"/>
        </w:tabs>
        <w:spacing w:line="360" w:lineRule="auto"/>
      </w:pPr>
      <w:r>
        <w:t xml:space="preserve">Repeat steps one to three for each </w:t>
      </w:r>
      <w:r w:rsidR="00766E66">
        <w:t>object</w:t>
      </w:r>
      <w:r>
        <w:t>.</w:t>
      </w:r>
    </w:p>
    <w:p w:rsidR="00AE4881" w:rsidRDefault="00AE4881" w:rsidP="002E1EC1">
      <w:pPr>
        <w:numPr>
          <w:ilvl w:val="0"/>
          <w:numId w:val="1"/>
        </w:numPr>
        <w:tabs>
          <w:tab w:val="left" w:pos="1260"/>
          <w:tab w:val="left" w:pos="1440"/>
          <w:tab w:val="left" w:pos="1800"/>
        </w:tabs>
        <w:spacing w:line="360" w:lineRule="auto"/>
      </w:pPr>
      <w:r>
        <w:t>Use property tables in the textbook to determine the object’s composition.</w:t>
      </w:r>
    </w:p>
    <w:p w:rsidR="00AE4881" w:rsidRDefault="00AE4881" w:rsidP="002E1EC1">
      <w:pPr>
        <w:tabs>
          <w:tab w:val="left" w:pos="1440"/>
        </w:tabs>
        <w:spacing w:line="360" w:lineRule="auto"/>
      </w:pPr>
    </w:p>
    <w:p w:rsidR="00DD2F49" w:rsidRDefault="00DD2F49" w:rsidP="002E1EC1">
      <w:pPr>
        <w:spacing w:line="360" w:lineRule="auto"/>
        <w:sectPr w:rsidR="00DD2F49" w:rsidSect="00F60E7D">
          <w:headerReference w:type="first" r:id="rId10"/>
          <w:pgSz w:w="12240" w:h="15840" w:code="1"/>
          <w:pgMar w:top="720" w:right="1077" w:bottom="720" w:left="1077" w:header="720" w:footer="720" w:gutter="0"/>
          <w:cols w:space="720"/>
          <w:titlePg/>
          <w:docGrid w:linePitch="360"/>
        </w:sectPr>
      </w:pPr>
    </w:p>
    <w:p w:rsidR="00B13E38" w:rsidRPr="00F60E7D" w:rsidRDefault="00F43F58" w:rsidP="002E1EC1">
      <w:pPr>
        <w:spacing w:line="360" w:lineRule="auto"/>
        <w:rPr>
          <w:i/>
        </w:rPr>
      </w:pPr>
      <w:r>
        <w:rPr>
          <w:b/>
        </w:rPr>
        <w:lastRenderedPageBreak/>
        <w:t>Results</w:t>
      </w:r>
      <w:r w:rsidR="00EB1CAC" w:rsidRPr="001B3B1D">
        <w:rPr>
          <w:b/>
        </w:rPr>
        <w:t>: Data Table</w:t>
      </w:r>
      <w:r w:rsidR="002648F4">
        <w:rPr>
          <w:b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1"/>
        <w:gridCol w:w="1183"/>
        <w:gridCol w:w="828"/>
        <w:gridCol w:w="799"/>
        <w:gridCol w:w="802"/>
        <w:gridCol w:w="817"/>
        <w:gridCol w:w="1316"/>
        <w:gridCol w:w="883"/>
        <w:gridCol w:w="883"/>
        <w:gridCol w:w="861"/>
        <w:gridCol w:w="3302"/>
        <w:gridCol w:w="1853"/>
      </w:tblGrid>
      <w:tr w:rsidR="00DD2F49" w:rsidRPr="00DD2F49" w:rsidTr="002648F4">
        <w:tc>
          <w:tcPr>
            <w:tcW w:w="801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Type of Object</w:t>
            </w:r>
          </w:p>
        </w:tc>
        <w:tc>
          <w:tcPr>
            <w:tcW w:w="828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Length (cm)</w:t>
            </w:r>
          </w:p>
        </w:tc>
        <w:tc>
          <w:tcPr>
            <w:tcW w:w="799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Width (cm)</w:t>
            </w:r>
          </w:p>
        </w:tc>
        <w:tc>
          <w:tcPr>
            <w:tcW w:w="802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Height (cm)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Radius (cm)</w:t>
            </w: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Volume Equation Used</w:t>
            </w: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Total Volume (cm</w:t>
            </w:r>
            <w:r w:rsidRPr="00DD2F49">
              <w:rPr>
                <w:b/>
                <w:sz w:val="20"/>
                <w:szCs w:val="20"/>
                <w:vertAlign w:val="superscript"/>
              </w:rPr>
              <w:t>3</w:t>
            </w:r>
            <w:r w:rsidRPr="00DD2F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Mass (grams)</w:t>
            </w: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Density (g/cm</w:t>
            </w:r>
            <w:r w:rsidRPr="00DD2F49">
              <w:rPr>
                <w:b/>
                <w:sz w:val="20"/>
                <w:szCs w:val="20"/>
                <w:vertAlign w:val="superscript"/>
              </w:rPr>
              <w:t>3</w:t>
            </w:r>
            <w:r w:rsidRPr="00DD2F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 xml:space="preserve">Other Physical Properties (e.g. </w:t>
            </w:r>
            <w:proofErr w:type="spellStart"/>
            <w:r w:rsidRPr="00DD2F49">
              <w:rPr>
                <w:b/>
                <w:sz w:val="20"/>
                <w:szCs w:val="20"/>
              </w:rPr>
              <w:t>colour</w:t>
            </w:r>
            <w:proofErr w:type="spellEnd"/>
            <w:r w:rsidRPr="00DD2F49">
              <w:rPr>
                <w:b/>
                <w:sz w:val="20"/>
                <w:szCs w:val="20"/>
              </w:rPr>
              <w:t>, how hard or soft it is, how magnetic, …)</w:t>
            </w: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Composition</w:t>
            </w:r>
            <w:r w:rsidR="002648F4">
              <w:rPr>
                <w:b/>
                <w:sz w:val="20"/>
                <w:szCs w:val="20"/>
              </w:rPr>
              <w:t xml:space="preserve"> (What is the object made of?)</w:t>
            </w: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Cube</w:t>
            </w:r>
          </w:p>
        </w:tc>
        <w:tc>
          <w:tcPr>
            <w:tcW w:w="828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Cube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4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Irregular Shape</w:t>
            </w:r>
          </w:p>
        </w:tc>
        <w:tc>
          <w:tcPr>
            <w:tcW w:w="82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Water Displacement</w:t>
            </w: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Sphere</w:t>
            </w:r>
          </w:p>
        </w:tc>
        <w:tc>
          <w:tcPr>
            <w:tcW w:w="82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Cylinder</w:t>
            </w:r>
          </w:p>
        </w:tc>
        <w:tc>
          <w:tcPr>
            <w:tcW w:w="828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l2br w:val="nil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4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6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Cube</w:t>
            </w:r>
          </w:p>
        </w:tc>
        <w:tc>
          <w:tcPr>
            <w:tcW w:w="828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7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Rectangular Prism</w:t>
            </w:r>
          </w:p>
        </w:tc>
        <w:tc>
          <w:tcPr>
            <w:tcW w:w="828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4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8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Rectangular Prism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  <w:p w:rsidR="002648F4" w:rsidRDefault="002648F4" w:rsidP="002648F4">
            <w:pPr>
              <w:spacing w:line="360" w:lineRule="auto"/>
              <w:rPr>
                <w:sz w:val="20"/>
                <w:szCs w:val="20"/>
              </w:rPr>
            </w:pPr>
          </w:p>
          <w:p w:rsidR="002648F4" w:rsidRDefault="002648F4" w:rsidP="002648F4">
            <w:pPr>
              <w:spacing w:line="360" w:lineRule="auto"/>
              <w:rPr>
                <w:sz w:val="20"/>
                <w:szCs w:val="20"/>
              </w:rPr>
            </w:pPr>
          </w:p>
          <w:p w:rsidR="002648F4" w:rsidRPr="00DD2F49" w:rsidRDefault="002648F4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648F4" w:rsidRPr="00DD2F49" w:rsidTr="006E04E9">
        <w:tc>
          <w:tcPr>
            <w:tcW w:w="801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lastRenderedPageBreak/>
              <w:t>Object</w:t>
            </w:r>
          </w:p>
        </w:tc>
        <w:tc>
          <w:tcPr>
            <w:tcW w:w="1183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Type of Object</w:t>
            </w:r>
          </w:p>
        </w:tc>
        <w:tc>
          <w:tcPr>
            <w:tcW w:w="828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Length (cm)</w:t>
            </w:r>
          </w:p>
        </w:tc>
        <w:tc>
          <w:tcPr>
            <w:tcW w:w="799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Width (cm)</w:t>
            </w:r>
          </w:p>
        </w:tc>
        <w:tc>
          <w:tcPr>
            <w:tcW w:w="802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Height (cm)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Radius (cm)</w:t>
            </w:r>
          </w:p>
        </w:tc>
        <w:tc>
          <w:tcPr>
            <w:tcW w:w="1316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Volume Equation Used</w:t>
            </w:r>
          </w:p>
        </w:tc>
        <w:tc>
          <w:tcPr>
            <w:tcW w:w="883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Total Volume (cm</w:t>
            </w:r>
            <w:r w:rsidRPr="00DD2F49">
              <w:rPr>
                <w:b/>
                <w:sz w:val="20"/>
                <w:szCs w:val="20"/>
                <w:vertAlign w:val="superscript"/>
              </w:rPr>
              <w:t>3</w:t>
            </w:r>
            <w:r w:rsidRPr="00DD2F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Mass (grams)</w:t>
            </w:r>
          </w:p>
        </w:tc>
        <w:tc>
          <w:tcPr>
            <w:tcW w:w="861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Density (g/cm</w:t>
            </w:r>
            <w:r w:rsidRPr="00DD2F49">
              <w:rPr>
                <w:b/>
                <w:sz w:val="20"/>
                <w:szCs w:val="20"/>
                <w:vertAlign w:val="superscript"/>
              </w:rPr>
              <w:t>3</w:t>
            </w:r>
            <w:r w:rsidRPr="00DD2F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02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 xml:space="preserve">Other Physical Properties (e.g. </w:t>
            </w:r>
            <w:proofErr w:type="spellStart"/>
            <w:r w:rsidRPr="00DD2F49">
              <w:rPr>
                <w:b/>
                <w:sz w:val="20"/>
                <w:szCs w:val="20"/>
              </w:rPr>
              <w:t>colour</w:t>
            </w:r>
            <w:proofErr w:type="spellEnd"/>
            <w:r w:rsidRPr="00DD2F49">
              <w:rPr>
                <w:b/>
                <w:sz w:val="20"/>
                <w:szCs w:val="20"/>
              </w:rPr>
              <w:t>, how hard or soft it is, how magnetic, …)</w:t>
            </w:r>
          </w:p>
        </w:tc>
        <w:tc>
          <w:tcPr>
            <w:tcW w:w="1853" w:type="dxa"/>
            <w:vAlign w:val="center"/>
          </w:tcPr>
          <w:p w:rsidR="002648F4" w:rsidRPr="00DD2F49" w:rsidRDefault="002648F4" w:rsidP="006E04E9">
            <w:pPr>
              <w:rPr>
                <w:b/>
                <w:sz w:val="20"/>
                <w:szCs w:val="20"/>
              </w:rPr>
            </w:pPr>
            <w:r w:rsidRPr="00DD2F49">
              <w:rPr>
                <w:b/>
                <w:sz w:val="20"/>
                <w:szCs w:val="20"/>
              </w:rPr>
              <w:t>Composition</w:t>
            </w:r>
            <w:r>
              <w:rPr>
                <w:b/>
                <w:sz w:val="20"/>
                <w:szCs w:val="20"/>
              </w:rPr>
              <w:t xml:space="preserve"> (What is the object made of?)</w:t>
            </w: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9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Irregular Shape</w:t>
            </w:r>
          </w:p>
        </w:tc>
        <w:tc>
          <w:tcPr>
            <w:tcW w:w="82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Water Displacement</w:t>
            </w: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10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Cylinder</w:t>
            </w:r>
          </w:p>
        </w:tc>
        <w:tc>
          <w:tcPr>
            <w:tcW w:w="82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  <w:tl2br w:val="nil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F43F58" w:rsidTr="002648F4">
        <w:trPr>
          <w:trHeight w:val="1064"/>
        </w:trPr>
        <w:tc>
          <w:tcPr>
            <w:tcW w:w="801" w:type="dxa"/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F43F58">
              <w:rPr>
                <w:sz w:val="20"/>
                <w:szCs w:val="20"/>
              </w:rPr>
              <w:t>11</w:t>
            </w:r>
          </w:p>
        </w:tc>
        <w:tc>
          <w:tcPr>
            <w:tcW w:w="1183" w:type="dxa"/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F43F58">
              <w:rPr>
                <w:sz w:val="20"/>
                <w:szCs w:val="20"/>
              </w:rPr>
              <w:t>Cube</w:t>
            </w:r>
          </w:p>
        </w:tc>
        <w:tc>
          <w:tcPr>
            <w:tcW w:w="828" w:type="dxa"/>
            <w:tcBorders>
              <w:bottom w:val="single" w:sz="4" w:space="0" w:color="auto"/>
              <w:tl2br w:val="nil"/>
            </w:tcBorders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  <w:tl2br w:val="nil"/>
            </w:tcBorders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  <w:tl2br w:val="nil"/>
            </w:tcBorders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  <w:p w:rsidR="00DD2F49" w:rsidRPr="00F43F58" w:rsidRDefault="00DD2F49" w:rsidP="002648F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F43F58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12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Cylinder</w:t>
            </w:r>
          </w:p>
        </w:tc>
        <w:tc>
          <w:tcPr>
            <w:tcW w:w="828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l2br w:val="nil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13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Cube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4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14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Cylinder</w:t>
            </w:r>
          </w:p>
        </w:tc>
        <w:tc>
          <w:tcPr>
            <w:tcW w:w="828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l2br w:val="nil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3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15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Rectangular Prism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D2F49" w:rsidRPr="00DD2F49" w:rsidTr="002648F4">
        <w:trPr>
          <w:trHeight w:val="1064"/>
        </w:trPr>
        <w:tc>
          <w:tcPr>
            <w:tcW w:w="80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16</w:t>
            </w:r>
          </w:p>
        </w:tc>
        <w:tc>
          <w:tcPr>
            <w:tcW w:w="11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  <w:r w:rsidRPr="00DD2F49">
              <w:rPr>
                <w:sz w:val="20"/>
                <w:szCs w:val="20"/>
              </w:rPr>
              <w:t>Cylinder</w:t>
            </w:r>
          </w:p>
        </w:tc>
        <w:tc>
          <w:tcPr>
            <w:tcW w:w="828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l2br w:val="single" w:sz="4" w:space="0" w:color="auto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l2br w:val="nil"/>
            </w:tcBorders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02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DD2F49" w:rsidRPr="00DD2F49" w:rsidRDefault="00DD2F49" w:rsidP="002648F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A0A65" w:rsidRDefault="00AA0A65" w:rsidP="002E1EC1">
      <w:pPr>
        <w:spacing w:line="360" w:lineRule="auto"/>
      </w:pPr>
    </w:p>
    <w:p w:rsidR="00DD2F49" w:rsidRDefault="00DD2F49" w:rsidP="00602225">
      <w:pPr>
        <w:spacing w:line="360" w:lineRule="auto"/>
        <w:ind w:left="360"/>
        <w:jc w:val="center"/>
        <w:sectPr w:rsidR="00DD2F49" w:rsidSect="00DD2F49">
          <w:pgSz w:w="15840" w:h="12240" w:orient="landscape"/>
          <w:pgMar w:top="1077" w:right="720" w:bottom="1077" w:left="720" w:header="720" w:footer="720" w:gutter="0"/>
          <w:cols w:space="720"/>
          <w:docGrid w:linePitch="360"/>
        </w:sectPr>
      </w:pPr>
    </w:p>
    <w:p w:rsidR="00971475" w:rsidRPr="00602225" w:rsidRDefault="00F43F58" w:rsidP="00602225">
      <w:pPr>
        <w:spacing w:line="360" w:lineRule="auto"/>
        <w:ind w:left="360"/>
        <w:jc w:val="center"/>
        <w:rPr>
          <w:rFonts w:ascii="Tekton Pro" w:hAnsi="Tekton Pro"/>
          <w:sz w:val="32"/>
          <w:szCs w:val="32"/>
        </w:rPr>
      </w:pPr>
      <w:r>
        <w:rPr>
          <w:rFonts w:ascii="Tekton Pro" w:hAnsi="Tekton Pro"/>
          <w:sz w:val="32"/>
          <w:szCs w:val="32"/>
        </w:rPr>
        <w:lastRenderedPageBreak/>
        <w:t>Analysis</w:t>
      </w:r>
    </w:p>
    <w:p w:rsidR="00971475" w:rsidRDefault="00971475" w:rsidP="00971475">
      <w:pPr>
        <w:numPr>
          <w:ilvl w:val="0"/>
          <w:numId w:val="2"/>
        </w:numPr>
        <w:spacing w:line="360" w:lineRule="auto"/>
      </w:pPr>
      <w:r>
        <w:t>Show ALL your calculations for object 1. Explain why you chose the composition you did.</w:t>
      </w:r>
      <w:r w:rsidR="002648F4">
        <w:t xml:space="preserve"> (5 marks)</w:t>
      </w: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numPr>
          <w:ilvl w:val="0"/>
          <w:numId w:val="2"/>
        </w:numPr>
        <w:spacing w:line="360" w:lineRule="auto"/>
      </w:pPr>
      <w:r>
        <w:t>Show ALL your calculations for object 9.</w:t>
      </w:r>
      <w:r w:rsidRPr="00971475">
        <w:t xml:space="preserve"> </w:t>
      </w:r>
      <w:r>
        <w:t>Explain why you chose the composition you did.</w:t>
      </w:r>
      <w:r w:rsidR="002648F4">
        <w:t xml:space="preserve"> (5 marks)</w:t>
      </w: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6E04E9" w:rsidRDefault="006E04E9" w:rsidP="00971475">
      <w:pPr>
        <w:spacing w:line="360" w:lineRule="auto"/>
      </w:pPr>
    </w:p>
    <w:p w:rsidR="006E04E9" w:rsidRDefault="006E04E9" w:rsidP="00971475">
      <w:pPr>
        <w:spacing w:line="360" w:lineRule="auto"/>
      </w:pPr>
    </w:p>
    <w:p w:rsidR="006E04E9" w:rsidRDefault="006E04E9" w:rsidP="00971475">
      <w:pPr>
        <w:spacing w:line="360" w:lineRule="auto"/>
      </w:pPr>
    </w:p>
    <w:p w:rsidR="006E04E9" w:rsidRDefault="006E04E9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971475" w:rsidRDefault="00971475" w:rsidP="00971475">
      <w:pPr>
        <w:spacing w:line="360" w:lineRule="auto"/>
      </w:pPr>
    </w:p>
    <w:p w:rsidR="002648F4" w:rsidRDefault="002648F4" w:rsidP="00971475">
      <w:pPr>
        <w:spacing w:line="360" w:lineRule="auto"/>
      </w:pPr>
      <w:r w:rsidRPr="006E04E9">
        <w:rPr>
          <w:b/>
        </w:rPr>
        <w:t>Conclusion</w:t>
      </w:r>
      <w:r>
        <w:t xml:space="preserve">: </w:t>
      </w:r>
    </w:p>
    <w:p w:rsidR="002648F4" w:rsidRDefault="002648F4" w:rsidP="00971475">
      <w:pPr>
        <w:spacing w:line="360" w:lineRule="auto"/>
      </w:pPr>
    </w:p>
    <w:p w:rsidR="002648F4" w:rsidRDefault="002648F4" w:rsidP="00971475">
      <w:pPr>
        <w:spacing w:line="360" w:lineRule="auto"/>
      </w:pPr>
    </w:p>
    <w:p w:rsidR="00F43F58" w:rsidRDefault="00F43F58" w:rsidP="00F43F58">
      <w:r>
        <w:t xml:space="preserve"> </w:t>
      </w:r>
    </w:p>
    <w:p w:rsidR="00EB1CAC" w:rsidRPr="00971475" w:rsidRDefault="006E04E9" w:rsidP="00971475">
      <w:pPr>
        <w:spacing w:line="360" w:lineRule="auto"/>
        <w:ind w:left="360"/>
        <w:jc w:val="center"/>
        <w:rPr>
          <w:rFonts w:ascii="Tekton Pro" w:hAnsi="Tekton Pro"/>
          <w:sz w:val="32"/>
          <w:szCs w:val="32"/>
        </w:rPr>
      </w:pPr>
      <w:r>
        <w:rPr>
          <w:rFonts w:ascii="Tekton Pro" w:hAnsi="Tekton Pro"/>
          <w:sz w:val="32"/>
          <w:szCs w:val="32"/>
        </w:rPr>
        <w:br w:type="page"/>
      </w:r>
      <w:r w:rsidR="00AA0A65" w:rsidRPr="00713073">
        <w:rPr>
          <w:rFonts w:ascii="Tekton Pro" w:hAnsi="Tekton Pro"/>
          <w:sz w:val="32"/>
          <w:szCs w:val="32"/>
        </w:rPr>
        <w:lastRenderedPageBreak/>
        <w:t>Densities</w:t>
      </w:r>
      <w:r w:rsidR="00971475">
        <w:rPr>
          <w:rFonts w:ascii="Tekton Pro" w:hAnsi="Tekton Pro"/>
          <w:sz w:val="32"/>
          <w:szCs w:val="32"/>
        </w:rPr>
        <w:t xml:space="preserve"> of some Elements (in g/cm</w:t>
      </w:r>
      <w:r w:rsidR="00971475">
        <w:rPr>
          <w:rFonts w:ascii="Tekton Pro" w:hAnsi="Tekton Pro"/>
          <w:sz w:val="32"/>
          <w:szCs w:val="32"/>
          <w:vertAlign w:val="superscript"/>
        </w:rPr>
        <w:t>3</w:t>
      </w:r>
      <w:r w:rsidR="00971475">
        <w:rPr>
          <w:rFonts w:ascii="Tekton Pro" w:hAnsi="Tekton Pro"/>
          <w:sz w:val="32"/>
          <w:szCs w:val="3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4F301E">
        <w:tc>
          <w:tcPr>
            <w:tcW w:w="3432" w:type="dxa"/>
          </w:tcPr>
          <w:p w:rsidR="004F301E" w:rsidRDefault="004F301E" w:rsidP="004F301E">
            <w:r>
              <w:t>Potassium</w:t>
            </w:r>
          </w:p>
        </w:tc>
        <w:tc>
          <w:tcPr>
            <w:tcW w:w="3432" w:type="dxa"/>
          </w:tcPr>
          <w:p w:rsidR="004F301E" w:rsidRDefault="004F301E" w:rsidP="004F301E">
            <w:r>
              <w:t>0.86</w:t>
            </w:r>
          </w:p>
        </w:tc>
        <w:tc>
          <w:tcPr>
            <w:tcW w:w="3432" w:type="dxa"/>
          </w:tcPr>
          <w:p w:rsidR="004F301E" w:rsidRDefault="004F301E" w:rsidP="004F301E">
            <w:r>
              <w:t>Silvery white, soft, highly reactive, alkali metal, essential to all life; found in all living matter; salts used in fertilizers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Carbon (graphite)</w:t>
            </w:r>
          </w:p>
        </w:tc>
        <w:tc>
          <w:tcPr>
            <w:tcW w:w="3432" w:type="dxa"/>
          </w:tcPr>
          <w:p w:rsidR="004F301E" w:rsidRDefault="004F301E" w:rsidP="004F301E">
            <w:r>
              <w:t>2.25</w:t>
            </w:r>
          </w:p>
        </w:tc>
        <w:tc>
          <w:tcPr>
            <w:tcW w:w="3432" w:type="dxa"/>
          </w:tcPr>
          <w:p w:rsidR="004F301E" w:rsidRDefault="004F301E" w:rsidP="004F301E">
            <w:r>
              <w:t>Grey-black solid, very soft; used in lubricants, pencil leads, electrical apparatus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Boron</w:t>
            </w:r>
          </w:p>
        </w:tc>
        <w:tc>
          <w:tcPr>
            <w:tcW w:w="3432" w:type="dxa"/>
          </w:tcPr>
          <w:p w:rsidR="004F301E" w:rsidRDefault="004F301E" w:rsidP="004F301E">
            <w:r>
              <w:t>2.37 (brown)</w:t>
            </w:r>
          </w:p>
          <w:p w:rsidR="004F301E" w:rsidRDefault="004F301E" w:rsidP="004F301E">
            <w:r>
              <w:t>2.34 (yellow)</w:t>
            </w:r>
          </w:p>
        </w:tc>
        <w:tc>
          <w:tcPr>
            <w:tcW w:w="3432" w:type="dxa"/>
          </w:tcPr>
          <w:p w:rsidR="004F301E" w:rsidRDefault="004F301E" w:rsidP="004F301E">
            <w:r>
              <w:t xml:space="preserve">Brown </w:t>
            </w:r>
            <w:proofErr w:type="spellStart"/>
            <w:r>
              <w:t>amphorous</w:t>
            </w:r>
            <w:proofErr w:type="spellEnd"/>
            <w:r>
              <w:t xml:space="preserve"> powder or yellow crystals, used in hardening steel and for producing enamels and glasses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Aluminum</w:t>
            </w:r>
          </w:p>
        </w:tc>
        <w:tc>
          <w:tcPr>
            <w:tcW w:w="3432" w:type="dxa"/>
          </w:tcPr>
          <w:p w:rsidR="004F301E" w:rsidRDefault="004F301E" w:rsidP="004F301E">
            <w:r>
              <w:t>2.7</w:t>
            </w:r>
          </w:p>
        </w:tc>
        <w:tc>
          <w:tcPr>
            <w:tcW w:w="3432" w:type="dxa"/>
          </w:tcPr>
          <w:p w:rsidR="004F301E" w:rsidRDefault="004F301E" w:rsidP="004F301E">
            <w:r>
              <w:t>Silver-white metal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Bromine</w:t>
            </w:r>
          </w:p>
        </w:tc>
        <w:tc>
          <w:tcPr>
            <w:tcW w:w="3432" w:type="dxa"/>
          </w:tcPr>
          <w:p w:rsidR="004F301E" w:rsidRDefault="004F301E" w:rsidP="004F301E">
            <w:r>
              <w:t>3.12</w:t>
            </w:r>
          </w:p>
        </w:tc>
        <w:tc>
          <w:tcPr>
            <w:tcW w:w="3432" w:type="dxa"/>
          </w:tcPr>
          <w:p w:rsidR="004F301E" w:rsidRDefault="004F301E" w:rsidP="004F301E">
            <w:r>
              <w:t xml:space="preserve">Red-brown liquid, liquid causes severe chemical burns; </w:t>
            </w:r>
            <w:proofErr w:type="spellStart"/>
            <w:r>
              <w:t>vapour</w:t>
            </w:r>
            <w:proofErr w:type="spellEnd"/>
            <w:r>
              <w:t xml:space="preserve"> is harmful to lungs; used to make certain pain-relieving drugs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Carbon (diamond)</w:t>
            </w:r>
          </w:p>
        </w:tc>
        <w:tc>
          <w:tcPr>
            <w:tcW w:w="3432" w:type="dxa"/>
          </w:tcPr>
          <w:p w:rsidR="004F301E" w:rsidRDefault="004F301E" w:rsidP="004F301E">
            <w:r>
              <w:t>3.51</w:t>
            </w:r>
          </w:p>
        </w:tc>
        <w:tc>
          <w:tcPr>
            <w:tcW w:w="3432" w:type="dxa"/>
          </w:tcPr>
          <w:p w:rsidR="004F301E" w:rsidRDefault="004F301E" w:rsidP="004F301E">
            <w:proofErr w:type="spellStart"/>
            <w:r>
              <w:t>Colourless</w:t>
            </w:r>
            <w:proofErr w:type="spellEnd"/>
            <w:r>
              <w:t>, solid crystals, very hard, used for drilling through rock.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Barium</w:t>
            </w:r>
          </w:p>
        </w:tc>
        <w:tc>
          <w:tcPr>
            <w:tcW w:w="3432" w:type="dxa"/>
          </w:tcPr>
          <w:p w:rsidR="004F301E" w:rsidRDefault="004F301E" w:rsidP="004F301E">
            <w:r>
              <w:t>3.62</w:t>
            </w:r>
          </w:p>
        </w:tc>
        <w:tc>
          <w:tcPr>
            <w:tcW w:w="3432" w:type="dxa"/>
          </w:tcPr>
          <w:p w:rsidR="004F301E" w:rsidRDefault="004F301E" w:rsidP="004F301E">
            <w:r>
              <w:t>Silver-white solid, used in X-ray diagnosis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Titanium</w:t>
            </w:r>
          </w:p>
        </w:tc>
        <w:tc>
          <w:tcPr>
            <w:tcW w:w="3432" w:type="dxa"/>
          </w:tcPr>
          <w:p w:rsidR="004F301E" w:rsidRDefault="004F301E" w:rsidP="004F301E">
            <w:r>
              <w:t>4.5</w:t>
            </w:r>
          </w:p>
        </w:tc>
        <w:tc>
          <w:tcPr>
            <w:tcW w:w="3432" w:type="dxa"/>
          </w:tcPr>
          <w:p w:rsidR="004F301E" w:rsidRDefault="004F301E" w:rsidP="004F301E">
            <w:r>
              <w:t>Lustrous white solid, alloys are widely used in the aerospace industry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Zinc</w:t>
            </w:r>
          </w:p>
        </w:tc>
        <w:tc>
          <w:tcPr>
            <w:tcW w:w="3432" w:type="dxa"/>
          </w:tcPr>
          <w:p w:rsidR="004F301E" w:rsidRDefault="004F301E" w:rsidP="004F301E">
            <w:r>
              <w:t>7.14</w:t>
            </w:r>
          </w:p>
        </w:tc>
        <w:tc>
          <w:tcPr>
            <w:tcW w:w="3432" w:type="dxa"/>
          </w:tcPr>
          <w:p w:rsidR="004F301E" w:rsidRDefault="004F301E" w:rsidP="004F301E">
            <w:r>
              <w:t>Hard, bluish-white metal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Chromium</w:t>
            </w:r>
          </w:p>
        </w:tc>
        <w:tc>
          <w:tcPr>
            <w:tcW w:w="3432" w:type="dxa"/>
          </w:tcPr>
          <w:p w:rsidR="004F301E" w:rsidRDefault="004F301E" w:rsidP="004F301E">
            <w:r>
              <w:t>7.2</w:t>
            </w:r>
          </w:p>
        </w:tc>
        <w:tc>
          <w:tcPr>
            <w:tcW w:w="3432" w:type="dxa"/>
          </w:tcPr>
          <w:p w:rsidR="004F301E" w:rsidRDefault="004F301E" w:rsidP="004F301E">
            <w:r>
              <w:t>Very hard, shiny silvery solid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Tin</w:t>
            </w:r>
          </w:p>
        </w:tc>
        <w:tc>
          <w:tcPr>
            <w:tcW w:w="3432" w:type="dxa"/>
          </w:tcPr>
          <w:p w:rsidR="004F301E" w:rsidRDefault="004F301E" w:rsidP="004F301E">
            <w:r>
              <w:t>7.31</w:t>
            </w:r>
          </w:p>
        </w:tc>
        <w:tc>
          <w:tcPr>
            <w:tcW w:w="3432" w:type="dxa"/>
          </w:tcPr>
          <w:p w:rsidR="004F301E" w:rsidRDefault="004F301E" w:rsidP="004F301E">
            <w:r>
              <w:t>Soft metal, slightly yellow solid, rust resistant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Manganese</w:t>
            </w:r>
          </w:p>
        </w:tc>
        <w:tc>
          <w:tcPr>
            <w:tcW w:w="3432" w:type="dxa"/>
          </w:tcPr>
          <w:p w:rsidR="004F301E" w:rsidRDefault="004F301E" w:rsidP="004F301E">
            <w:r>
              <w:t>7.43</w:t>
            </w:r>
          </w:p>
        </w:tc>
        <w:tc>
          <w:tcPr>
            <w:tcW w:w="3432" w:type="dxa"/>
          </w:tcPr>
          <w:p w:rsidR="004F301E" w:rsidRDefault="004F301E" w:rsidP="004F301E">
            <w:r>
              <w:t>Grey-white solid, special magnetic properties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Iron</w:t>
            </w:r>
          </w:p>
        </w:tc>
        <w:tc>
          <w:tcPr>
            <w:tcW w:w="3432" w:type="dxa"/>
          </w:tcPr>
          <w:p w:rsidR="004F301E" w:rsidRDefault="004F301E" w:rsidP="004F301E">
            <w:r>
              <w:t>7.86</w:t>
            </w:r>
          </w:p>
        </w:tc>
        <w:tc>
          <w:tcPr>
            <w:tcW w:w="3432" w:type="dxa"/>
          </w:tcPr>
          <w:p w:rsidR="004F301E" w:rsidRDefault="004F301E" w:rsidP="004F301E">
            <w:r>
              <w:t>Shiny, silver solid, rusts readily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Nickel</w:t>
            </w:r>
          </w:p>
        </w:tc>
        <w:tc>
          <w:tcPr>
            <w:tcW w:w="3432" w:type="dxa"/>
          </w:tcPr>
          <w:p w:rsidR="004F301E" w:rsidRDefault="004F301E" w:rsidP="004F301E">
            <w:r>
              <w:t>8.9</w:t>
            </w:r>
          </w:p>
        </w:tc>
        <w:tc>
          <w:tcPr>
            <w:tcW w:w="3432" w:type="dxa"/>
          </w:tcPr>
          <w:p w:rsidR="004F301E" w:rsidRDefault="004F301E" w:rsidP="004F301E">
            <w:r>
              <w:t>Silvery white, resists corrosion, magnetic properties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Cobalt</w:t>
            </w:r>
          </w:p>
        </w:tc>
        <w:tc>
          <w:tcPr>
            <w:tcW w:w="3432" w:type="dxa"/>
          </w:tcPr>
          <w:p w:rsidR="004F301E" w:rsidRDefault="004F301E" w:rsidP="004F301E">
            <w:r>
              <w:t>8.9</w:t>
            </w:r>
          </w:p>
        </w:tc>
        <w:tc>
          <w:tcPr>
            <w:tcW w:w="3432" w:type="dxa"/>
          </w:tcPr>
          <w:p w:rsidR="004F301E" w:rsidRDefault="004F301E" w:rsidP="004F301E">
            <w:r>
              <w:t>Hard, silver-white, magnetic metal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Copper</w:t>
            </w:r>
          </w:p>
        </w:tc>
        <w:tc>
          <w:tcPr>
            <w:tcW w:w="3432" w:type="dxa"/>
          </w:tcPr>
          <w:p w:rsidR="004F301E" w:rsidRDefault="004F301E" w:rsidP="004F301E">
            <w:r>
              <w:t>8.95</w:t>
            </w:r>
          </w:p>
        </w:tc>
        <w:tc>
          <w:tcPr>
            <w:tcW w:w="3432" w:type="dxa"/>
          </w:tcPr>
          <w:p w:rsidR="004F301E" w:rsidRDefault="004F301E" w:rsidP="004F301E">
            <w:r>
              <w:t>Soft metal, shiny, reddish sold, good conductor of heat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Lead</w:t>
            </w:r>
          </w:p>
        </w:tc>
        <w:tc>
          <w:tcPr>
            <w:tcW w:w="3432" w:type="dxa"/>
          </w:tcPr>
          <w:p w:rsidR="004F301E" w:rsidRDefault="004F301E" w:rsidP="004F301E">
            <w:r>
              <w:t>11.34</w:t>
            </w:r>
          </w:p>
        </w:tc>
        <w:tc>
          <w:tcPr>
            <w:tcW w:w="3432" w:type="dxa"/>
          </w:tcPr>
          <w:p w:rsidR="004F301E" w:rsidRDefault="004F301E" w:rsidP="004F301E">
            <w:r>
              <w:t>Shiny, blue-white solid, soft metal; forms poisonous compounds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Mercury</w:t>
            </w:r>
          </w:p>
        </w:tc>
        <w:tc>
          <w:tcPr>
            <w:tcW w:w="3432" w:type="dxa"/>
          </w:tcPr>
          <w:p w:rsidR="004F301E" w:rsidRDefault="004F301E" w:rsidP="004F301E">
            <w:r>
              <w:t>13.6</w:t>
            </w:r>
          </w:p>
        </w:tc>
        <w:tc>
          <w:tcPr>
            <w:tcW w:w="3432" w:type="dxa"/>
          </w:tcPr>
          <w:p w:rsidR="004F301E" w:rsidRDefault="004F301E" w:rsidP="004F301E">
            <w:r>
              <w:t>Shiny, silvery liquid, only liquid metal; forms poisonous compounds</w:t>
            </w:r>
          </w:p>
        </w:tc>
      </w:tr>
      <w:tr w:rsidR="004F301E">
        <w:tc>
          <w:tcPr>
            <w:tcW w:w="3432" w:type="dxa"/>
          </w:tcPr>
          <w:p w:rsidR="004F301E" w:rsidRDefault="004F301E" w:rsidP="004F301E">
            <w:r>
              <w:t>Gold</w:t>
            </w:r>
          </w:p>
        </w:tc>
        <w:tc>
          <w:tcPr>
            <w:tcW w:w="3432" w:type="dxa"/>
          </w:tcPr>
          <w:p w:rsidR="004F301E" w:rsidRDefault="004F301E" w:rsidP="004F301E">
            <w:r>
              <w:t>19.3</w:t>
            </w:r>
          </w:p>
        </w:tc>
        <w:tc>
          <w:tcPr>
            <w:tcW w:w="3432" w:type="dxa"/>
          </w:tcPr>
          <w:p w:rsidR="004F301E" w:rsidRDefault="004F301E" w:rsidP="004F301E">
            <w:r>
              <w:t>Shiny, yellow solid, very soft metal; highly resistant to tarnishing</w:t>
            </w:r>
          </w:p>
        </w:tc>
      </w:tr>
    </w:tbl>
    <w:p w:rsidR="00971475" w:rsidRDefault="00971475" w:rsidP="002E1EC1">
      <w:pPr>
        <w:spacing w:line="360" w:lineRule="auto"/>
      </w:pPr>
    </w:p>
    <w:sectPr w:rsidR="00971475" w:rsidSect="00DD2F4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5B" w:rsidRDefault="00D1715B">
      <w:r>
        <w:separator/>
      </w:r>
    </w:p>
  </w:endnote>
  <w:endnote w:type="continuationSeparator" w:id="0">
    <w:p w:rsidR="00D1715B" w:rsidRDefault="00D1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5B" w:rsidRDefault="00D1715B">
      <w:r>
        <w:separator/>
      </w:r>
    </w:p>
  </w:footnote>
  <w:footnote w:type="continuationSeparator" w:id="0">
    <w:p w:rsidR="00D1715B" w:rsidRDefault="00D1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7D" w:rsidRPr="00F60E7D" w:rsidRDefault="00F60E7D" w:rsidP="00F60E7D">
    <w:pPr>
      <w:pStyle w:val="Header"/>
      <w:tabs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Name: </w:t>
    </w:r>
    <w:r w:rsidR="0006421F">
      <w:rPr>
        <w:sz w:val="18"/>
        <w:szCs w:val="18"/>
      </w:rPr>
      <w:t>____________________</w:t>
    </w:r>
  </w:p>
  <w:p w:rsidR="00F60E7D" w:rsidRPr="00F60E7D" w:rsidRDefault="00F60E7D" w:rsidP="00F60E7D">
    <w:pPr>
      <w:pStyle w:val="Header"/>
      <w:tabs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Due 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34"/>
    <w:multiLevelType w:val="hybridMultilevel"/>
    <w:tmpl w:val="D50CE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92E69"/>
    <w:multiLevelType w:val="hybridMultilevel"/>
    <w:tmpl w:val="7024B1B8"/>
    <w:lvl w:ilvl="0" w:tplc="6E60BB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0D"/>
    <w:rsid w:val="0006421F"/>
    <w:rsid w:val="001B3B1D"/>
    <w:rsid w:val="001B43FB"/>
    <w:rsid w:val="002648F4"/>
    <w:rsid w:val="002E1EC1"/>
    <w:rsid w:val="00313754"/>
    <w:rsid w:val="003C620A"/>
    <w:rsid w:val="004F301E"/>
    <w:rsid w:val="005461F0"/>
    <w:rsid w:val="00562997"/>
    <w:rsid w:val="00602225"/>
    <w:rsid w:val="00603A2A"/>
    <w:rsid w:val="006E04E9"/>
    <w:rsid w:val="00713073"/>
    <w:rsid w:val="00766E66"/>
    <w:rsid w:val="00884BA8"/>
    <w:rsid w:val="00971475"/>
    <w:rsid w:val="009E1BEF"/>
    <w:rsid w:val="00AA0A65"/>
    <w:rsid w:val="00AE4881"/>
    <w:rsid w:val="00B13E38"/>
    <w:rsid w:val="00CE4C0D"/>
    <w:rsid w:val="00D1715B"/>
    <w:rsid w:val="00DD2F49"/>
    <w:rsid w:val="00EB1CAC"/>
    <w:rsid w:val="00F43F58"/>
    <w:rsid w:val="00F60E7D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60E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E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43F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60E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E7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43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10F – Chemistry – Physical Properties Lab</vt:lpstr>
    </vt:vector>
  </TitlesOfParts>
  <Company>GVSD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10F – Chemistry – Physical Properties Lab</dc:title>
  <dc:creator>GVC</dc:creator>
  <cp:lastModifiedBy>tefriesen</cp:lastModifiedBy>
  <cp:revision>2</cp:revision>
  <cp:lastPrinted>2009-05-22T16:47:00Z</cp:lastPrinted>
  <dcterms:created xsi:type="dcterms:W3CDTF">2014-06-03T16:09:00Z</dcterms:created>
  <dcterms:modified xsi:type="dcterms:W3CDTF">2014-06-03T16:09:00Z</dcterms:modified>
</cp:coreProperties>
</file>