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pPr>
    </w:p>
    <w:p>
      <w:pPr>
        <w:pStyle w:val="Body"/>
        <w:jc w:val="center"/>
        <w:rPr>
          <w:rFonts w:ascii="Times New Roman Bold" w:cs="Times New Roman Bold" w:hAnsi="Times New Roman Bold" w:eastAsia="Times New Roman Bold"/>
          <w:spacing w:val="0"/>
          <w:sz w:val="28"/>
          <w:szCs w:val="28"/>
        </w:rPr>
      </w:pPr>
      <w:r>
        <w:rPr>
          <w:rFonts w:ascii="Times New Roman Bold"/>
          <w:spacing w:val="0"/>
          <w:sz w:val="28"/>
          <w:szCs w:val="28"/>
          <w:rtl w:val="0"/>
          <w:lang w:val="en-US"/>
        </w:rPr>
        <w:t>Observations</w:t>
      </w:r>
      <w:r>
        <w:rPr>
          <w:rFonts w:ascii="Times New Roman Bold"/>
          <w:spacing w:val="0"/>
          <w:sz w:val="28"/>
          <w:szCs w:val="28"/>
          <w:rtl w:val="0"/>
          <w:lang w:val="en-US"/>
        </w:rPr>
        <w:t xml:space="preserve"> of Selected Elements</w:t>
      </w:r>
    </w:p>
    <w:p>
      <w:pPr>
        <w:pStyle w:val="Body"/>
        <w:jc w:val="center"/>
        <w:rPr>
          <w:rFonts w:ascii="Times New Roman Bold" w:cs="Times New Roman Bold" w:hAnsi="Times New Roman Bold" w:eastAsia="Times New Roman Bold"/>
          <w:sz w:val="28"/>
          <w:szCs w:val="28"/>
          <w:vertAlign w:val="baseline"/>
        </w:rPr>
      </w:pPr>
    </w:p>
    <w:p>
      <w:pPr>
        <w:pStyle w:val="Free Form"/>
        <w:jc w:val="both"/>
        <w:rPr>
          <w:rFonts w:ascii="Times New Roman" w:cs="Times New Roman" w:hAnsi="Times New Roman" w:eastAsia="Times New Roman"/>
          <w:sz w:val="28"/>
          <w:szCs w:val="28"/>
          <w:vertAlign w:val="baseline"/>
          <w:rtl w:val="0"/>
        </w:rPr>
      </w:pPr>
      <w:r>
        <w:rPr>
          <w:rFonts w:ascii="Times New Roman"/>
          <w:sz w:val="28"/>
          <w:szCs w:val="28"/>
          <w:vertAlign w:val="baseline"/>
          <w:rtl w:val="0"/>
          <w:lang w:val="en-US"/>
        </w:rPr>
        <w:t>Several elements will be explored through demonstration by the teacher. In the space below, record your observations. Your observations should include interesting facts about the element(s), some characteristics of the elements, how the element(s) are similar or different from one another, and other observations that you make while observing the demonstration.</w:t>
      </w:r>
    </w:p>
    <w:p>
      <w:pPr>
        <w:pStyle w:val="Free Form"/>
        <w:jc w:val="both"/>
        <w:rPr>
          <w:sz w:val="28"/>
          <w:szCs w:val="28"/>
          <w:vertAlign w:val="baseline"/>
        </w:rPr>
      </w:pPr>
    </w:p>
    <w:tbl>
      <w:tblPr>
        <w:tblW w:w="9359"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8" w:space="0" w:shadow="0" w:frame="0"/>
          <w:insideV w:val="single" w:color="000000" w:sz="8" w:space="0" w:shadow="0" w:frame="0"/>
        </w:tblBorders>
        <w:shd w:val="clear" w:color="auto" w:fill="auto"/>
        <w:tblLayout w:type="fixed"/>
      </w:tblPr>
      <w:tblGrid>
        <w:gridCol w:w="2332"/>
        <w:gridCol w:w="7027"/>
      </w:tblGrid>
      <w:tr>
        <w:tblPrEx>
          <w:shd w:val="clear" w:color="auto" w:fill="bdc0bf"/>
        </w:tblPrEx>
        <w:trPr>
          <w:trHeight w:val="350" w:hRule="atLeast"/>
          <w:tblHeader/>
        </w:trPr>
        <w:tc>
          <w:tcPr>
            <w:tcW w:type="dxa" w:w="9359"/>
            <w:gridSpan w:val="2"/>
            <w:tcBorders>
              <w:top w:val="nil"/>
              <w:left w:val="nil"/>
              <w:bottom w:val="single" w:color="515151" w:sz="24" w:space="0" w:shadow="0" w:frame="0"/>
              <w:right w:val="nil"/>
            </w:tcBorders>
            <w:shd w:val="clear" w:color="auto" w:fill="auto"/>
            <w:tcMar>
              <w:top w:type="dxa" w:w="80"/>
              <w:left w:type="dxa" w:w="80"/>
              <w:bottom w:type="dxa" w:w="80"/>
              <w:right w:type="dxa" w:w="80"/>
            </w:tcMar>
            <w:vAlign w:val="center"/>
          </w:tcPr>
          <w:p>
            <w:pPr>
              <w:pStyle w:val="Free Form"/>
            </w:pPr>
            <w:r>
              <w:rPr>
                <w:rFonts w:ascii="Arial Unicode MS" w:cs="Arial Unicode MS" w:hAnsi="Arial Unicode MS" w:eastAsia="Arial Unicode MS"/>
                <w:i w:val="1"/>
                <w:iCs w:val="1"/>
                <w:caps w:val="0"/>
                <w:smallCaps w:val="0"/>
                <w:strike w:val="0"/>
                <w:dstrike w:val="0"/>
                <w:outline w:val="0"/>
                <w:color w:val="000000"/>
                <w:spacing w:val="0"/>
                <w:kern w:val="0"/>
                <w:position w:val="0"/>
                <w:sz w:val="24"/>
                <w:szCs w:val="24"/>
                <w:u w:val="none" w:color="000000"/>
                <w:vertAlign w:val="baseline"/>
                <w:rtl w:val="0"/>
                <w:lang w:val="en-US"/>
              </w:rPr>
              <w:t>Table 1: Observations of Selected Elements</w:t>
            </w:r>
          </w:p>
        </w:tc>
      </w:tr>
      <w:tr>
        <w:tblPrEx>
          <w:shd w:val="clear" w:color="auto" w:fill="bdc0bf"/>
        </w:tblPrEx>
        <w:trPr>
          <w:trHeight w:val="387" w:hRule="atLeast"/>
          <w:tblHeader/>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63b2de"/>
            <w:tcMar>
              <w:top w:type="dxa" w:w="80"/>
              <w:left w:type="dxa" w:w="80"/>
              <w:bottom w:type="dxa" w:w="80"/>
              <w:right w:type="dxa" w:w="80"/>
            </w:tcMar>
            <w:vAlign w:val="top"/>
          </w:tcPr>
          <w:p>
            <w:pPr>
              <w:pStyle w:val="Free Form"/>
            </w:pPr>
            <w:r>
              <w:rPr>
                <w:rFonts w:ascii="Times New Roman Bold"/>
                <w:caps w:val="0"/>
                <w:smallCaps w:val="0"/>
                <w:strike w:val="0"/>
                <w:dstrike w:val="0"/>
                <w:outline w:val="0"/>
                <w:color w:val="fefffe"/>
                <w:spacing w:val="0"/>
                <w:kern w:val="0"/>
                <w:position w:val="0"/>
                <w:sz w:val="30"/>
                <w:szCs w:val="30"/>
                <w:u w:val="none" w:color="fefffe"/>
                <w:vertAlign w:val="baseline"/>
                <w:rtl w:val="0"/>
                <w:lang w:val="fr-FR"/>
              </w:rPr>
              <w:t>Element</w:t>
            </w: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63b2de"/>
            <w:tcMar>
              <w:top w:type="dxa" w:w="80"/>
              <w:left w:type="dxa" w:w="80"/>
              <w:bottom w:type="dxa" w:w="80"/>
              <w:right w:type="dxa" w:w="80"/>
            </w:tcMar>
            <w:vAlign w:val="top"/>
          </w:tcPr>
          <w:p>
            <w:pPr>
              <w:pStyle w:val="Free Form"/>
            </w:pPr>
            <w:r>
              <w:rPr>
                <w:rFonts w:ascii="Times New Roman Bold"/>
                <w:caps w:val="0"/>
                <w:smallCaps w:val="0"/>
                <w:strike w:val="0"/>
                <w:dstrike w:val="0"/>
                <w:outline w:val="0"/>
                <w:color w:val="fefffe"/>
                <w:spacing w:val="0"/>
                <w:kern w:val="0"/>
                <w:position w:val="0"/>
                <w:sz w:val="30"/>
                <w:szCs w:val="30"/>
                <w:u w:val="none" w:color="fefffe"/>
                <w:vertAlign w:val="baseline"/>
                <w:rtl w:val="0"/>
                <w:lang w:val="en-US"/>
              </w:rPr>
              <w:t>Observations</w:t>
            </w: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pPr>
              <w:pStyle w:val="Body"/>
              <w:jc w:val="center"/>
            </w:pPr>
            <w:r>
              <w:rPr>
                <w:rFonts w:ascii="Times New Roman"/>
                <w:rtl w:val="0"/>
              </w:rPr>
              <w:t>Zinc</w:t>
            </w: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pPr>
              <w:pStyle w:val="Body"/>
              <w:jc w:val="center"/>
            </w:pPr>
            <w:r>
              <w:rPr>
                <w:rFonts w:ascii="Times New Roman"/>
                <w:rtl w:val="0"/>
              </w:rPr>
              <w:t>Nickel</w:t>
            </w: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pPr>
              <w:pStyle w:val="Body"/>
              <w:jc w:val="center"/>
            </w:pPr>
            <w:r>
              <w:rPr>
                <w:rFonts w:ascii="Times New Roman"/>
                <w:rtl w:val="0"/>
              </w:rPr>
              <w:t>Copper</w:t>
            </w: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pPr>
              <w:pStyle w:val="Body"/>
              <w:jc w:val="center"/>
            </w:pPr>
            <w:r>
              <w:rPr>
                <w:rFonts w:ascii="Times New Roman"/>
                <w:rtl w:val="0"/>
              </w:rPr>
              <w:t>Lead</w:t>
            </w: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pPr>
              <w:pStyle w:val="Body"/>
              <w:jc w:val="center"/>
            </w:pPr>
            <w:r>
              <w:rPr>
                <w:rFonts w:ascii="Times New Roman"/>
                <w:rtl w:val="0"/>
              </w:rPr>
              <w:t>Aluminum</w:t>
            </w: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r>
        <w:tblPrEx>
          <w:shd w:val="clear" w:color="auto" w:fill="auto"/>
        </w:tblPrEx>
        <w:trPr>
          <w:trHeight w:val="1374" w:hRule="atLeast"/>
        </w:trPr>
        <w:tc>
          <w:tcPr>
            <w:tcW w:type="dxa" w:w="2332"/>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efffe"/>
            <w:tcMar>
              <w:top w:type="dxa" w:w="80"/>
              <w:left w:type="dxa" w:w="80"/>
              <w:bottom w:type="dxa" w:w="80"/>
              <w:right w:type="dxa" w:w="80"/>
            </w:tcMar>
            <w:vAlign w:val="center"/>
          </w:tcPr>
          <w:p/>
        </w:tc>
        <w:tc>
          <w:tcPr>
            <w:tcW w:type="dxa" w:w="7027"/>
            <w:tcBorders>
              <w:top w:val="single" w:color="515151" w:sz="24" w:space="0" w:shadow="0" w:frame="0"/>
              <w:left w:val="single" w:color="515151" w:sz="24" w:space="0" w:shadow="0" w:frame="0"/>
              <w:bottom w:val="single" w:color="515151" w:sz="24" w:space="0" w:shadow="0" w:frame="0"/>
              <w:right w:val="single" w:color="515151" w:sz="24" w:space="0" w:shadow="0" w:frame="0"/>
            </w:tcBorders>
            <w:shd w:val="clear" w:color="auto" w:fill="ffffff"/>
            <w:tcMar>
              <w:top w:type="dxa" w:w="80"/>
              <w:left w:type="dxa" w:w="80"/>
              <w:bottom w:type="dxa" w:w="80"/>
              <w:right w:type="dxa" w:w="80"/>
            </w:tcMar>
            <w:vAlign w:val="top"/>
          </w:tcPr>
          <w:p/>
        </w:tc>
      </w:tr>
    </w:tbl>
    <w:p>
      <w:pPr>
        <w:pStyle w:val="Free Form"/>
        <w:jc w:val="both"/>
      </w:pPr>
      <w:r>
        <w:rPr>
          <w:sz w:val="28"/>
          <w:szCs w:val="28"/>
          <w:vertAlign w:val="baseline"/>
        </w:rPr>
        <w:br w:type="textWrapping"/>
      </w:r>
      <w:r>
        <w:rPr>
          <w:sz w:val="28"/>
          <w:szCs w:val="28"/>
          <w:vertAlign w:val="baseline"/>
        </w:rPr>
        <w:br w:type="page"/>
      </w:r>
    </w:p>
    <w:p>
      <w:pPr>
        <w:pStyle w:val="Free Form"/>
        <w:jc w:val="both"/>
      </w:pP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New Roman 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ree Form"/>
      <w:tabs>
        <w:tab w:val="right" w:pos="9340"/>
      </w:tabs>
    </w:pPr>
    <w:r>
      <w:rPr>
        <w:sz w:val="20"/>
        <w:szCs w:val="20"/>
        <w:rtl w:val="0"/>
      </w:rPr>
      <w:t xml:space="preserve">© </w:t>
    </w:r>
    <w:r>
      <w:rPr>
        <w:rFonts w:ascii="Times New Roman"/>
        <w:sz w:val="20"/>
        <w:szCs w:val="20"/>
        <w:rtl w:val="0"/>
        <w:lang w:val="de-DE"/>
      </w:rPr>
      <w:t>Garden Valley Collegiate</w:t>
      <w:tab/>
    </w:r>
    <w:r>
      <w:rPr>
        <w:rtl w:val="0"/>
      </w:rPr>
      <w:fldChar w:fldCharType="begin" w:fldLock="0"/>
    </w:r>
    <w:r>
      <w:rPr>
        <w:rtl w:val="0"/>
      </w:rPr>
      <w:t xml:space="preserve"> PAGE </w:t>
    </w:r>
    <w:r>
      <w:rPr>
        <w:rtl w:val="0"/>
      </w:rPr>
      <w:fldChar w:fldCharType="separate" w:fldLock="0"/>
    </w:r>
    <w:r>
      <w:rPr>
        <w:rtl w:val="0"/>
      </w:rPr>
      <w:t>2</w:t>
    </w:r>
    <w:r>
      <w:rPr>
        <w:rtl w:val="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Body"/>
      <w:tabs>
        <w:tab w:val="center" w:pos="4320"/>
        <w:tab w:val="right" w:pos="9340"/>
      </w:tabs>
      <w:rPr>
        <w:sz w:val="24"/>
        <w:szCs w:val="24"/>
        <w:vertAlign w:val="baseline"/>
        <w:rtl w:val="0"/>
      </w:rPr>
    </w:pPr>
    <w:r>
      <w:rPr>
        <w:rFonts w:ascii="Times New Roman Bold"/>
        <w:sz w:val="34"/>
        <w:szCs w:val="34"/>
        <w:rtl w:val="0"/>
      </w:rPr>
      <w:t>SCIENCE 10F</w:t>
    </w:r>
    <w:r>
      <w:rPr>
        <w:sz w:val="24"/>
        <w:szCs w:val="24"/>
        <w:vertAlign w:val="baseline"/>
        <w:rtl w:val="0"/>
      </w:rPr>
      <w:tab/>
    </w:r>
    <w:r>
      <w:rPr>
        <w:sz w:val="24"/>
        <w:szCs w:val="24"/>
        <w:vertAlign w:val="baseline"/>
        <w:rtl w:val="0"/>
        <w:lang w:val="en-US"/>
      </w:rPr>
      <w:tab/>
      <w:t>Name: _____________________________</w:t>
    </w:r>
  </w:p>
  <w:p>
    <w:pPr>
      <w:pStyle w:val="Body"/>
      <w:tabs>
        <w:tab w:val="center" w:pos="4320"/>
        <w:tab w:val="right" w:pos="9340"/>
      </w:tabs>
    </w:pPr>
    <w:r>
      <w:rPr>
        <w:rFonts w:ascii="Times New Roman Bold"/>
        <w:sz w:val="26"/>
        <w:szCs w:val="26"/>
        <w:rtl w:val="0"/>
        <w:lang w:val="en-US"/>
      </w:rPr>
      <w:t>Atomic Structure - Teacher Demonstration</w:t>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Free Form">
    <w:name w:val="Free Form"/>
    <w:next w:val="Free Form"/>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default"/>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